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0D26" w14:textId="5BA7FFD9" w:rsidR="00BB0D84" w:rsidRPr="00BB0D84" w:rsidRDefault="00AD77CE" w:rsidP="00BB0D84">
      <w:pPr>
        <w:pStyle w:val="Default"/>
        <w:rPr>
          <w:b/>
          <w:bCs/>
          <w:sz w:val="28"/>
          <w:szCs w:val="28"/>
        </w:rPr>
      </w:pPr>
      <w:r w:rsidRPr="004704D6">
        <w:rPr>
          <w:b/>
          <w:bCs/>
          <w:color w:val="76923C" w:themeColor="accent3" w:themeShade="BF"/>
          <w:sz w:val="28"/>
          <w:szCs w:val="28"/>
        </w:rPr>
        <w:t>Cork City Council Seek</w:t>
      </w:r>
      <w:r w:rsidR="00075A5E">
        <w:rPr>
          <w:b/>
          <w:bCs/>
          <w:color w:val="76923C" w:themeColor="accent3" w:themeShade="BF"/>
          <w:sz w:val="28"/>
          <w:szCs w:val="28"/>
        </w:rPr>
        <w:t>s</w:t>
      </w:r>
      <w:r w:rsidR="000F0295" w:rsidRPr="004704D6">
        <w:rPr>
          <w:b/>
          <w:bCs/>
          <w:color w:val="76923C" w:themeColor="accent3" w:themeShade="BF"/>
          <w:sz w:val="28"/>
          <w:szCs w:val="28"/>
        </w:rPr>
        <w:t xml:space="preserve"> new</w:t>
      </w:r>
      <w:r w:rsidRPr="004704D6">
        <w:rPr>
          <w:b/>
          <w:bCs/>
          <w:color w:val="76923C" w:themeColor="accent3" w:themeShade="BF"/>
          <w:sz w:val="28"/>
          <w:szCs w:val="28"/>
        </w:rPr>
        <w:t xml:space="preserve"> </w:t>
      </w:r>
      <w:r w:rsidR="00783398" w:rsidRPr="004704D6">
        <w:rPr>
          <w:b/>
          <w:bCs/>
          <w:color w:val="76923C" w:themeColor="accent3" w:themeShade="BF"/>
          <w:sz w:val="28"/>
          <w:szCs w:val="28"/>
        </w:rPr>
        <w:t xml:space="preserve">“Parklet Partners” </w:t>
      </w:r>
      <w:r w:rsidRPr="004704D6">
        <w:rPr>
          <w:b/>
          <w:bCs/>
          <w:color w:val="76923C" w:themeColor="accent3" w:themeShade="BF"/>
          <w:sz w:val="28"/>
          <w:szCs w:val="28"/>
        </w:rPr>
        <w:t>to Provide</w:t>
      </w:r>
      <w:r w:rsidR="00783398" w:rsidRPr="004704D6">
        <w:rPr>
          <w:b/>
          <w:bCs/>
          <w:color w:val="76923C" w:themeColor="accent3" w:themeShade="BF"/>
          <w:sz w:val="28"/>
          <w:szCs w:val="28"/>
        </w:rPr>
        <w:t xml:space="preserve"> </w:t>
      </w:r>
      <w:r w:rsidR="000F0295" w:rsidRPr="004704D6">
        <w:rPr>
          <w:b/>
          <w:bCs/>
          <w:color w:val="76923C" w:themeColor="accent3" w:themeShade="BF"/>
          <w:sz w:val="28"/>
          <w:szCs w:val="28"/>
        </w:rPr>
        <w:t xml:space="preserve">6 </w:t>
      </w:r>
      <w:r w:rsidR="00075A5E">
        <w:rPr>
          <w:b/>
          <w:bCs/>
          <w:color w:val="76923C" w:themeColor="accent3" w:themeShade="BF"/>
          <w:sz w:val="28"/>
          <w:szCs w:val="28"/>
        </w:rPr>
        <w:t xml:space="preserve">more </w:t>
      </w:r>
      <w:r w:rsidR="00BB0D84" w:rsidRPr="004704D6">
        <w:rPr>
          <w:b/>
          <w:bCs/>
          <w:color w:val="76923C" w:themeColor="accent3" w:themeShade="BF"/>
          <w:sz w:val="28"/>
          <w:szCs w:val="28"/>
        </w:rPr>
        <w:t>Parklet</w:t>
      </w:r>
      <w:r w:rsidR="00783398" w:rsidRPr="004704D6">
        <w:rPr>
          <w:b/>
          <w:bCs/>
          <w:color w:val="76923C" w:themeColor="accent3" w:themeShade="BF"/>
          <w:sz w:val="28"/>
          <w:szCs w:val="28"/>
        </w:rPr>
        <w:t>s for Cork City</w:t>
      </w:r>
    </w:p>
    <w:p w14:paraId="685D5DCD" w14:textId="51E8B31C" w:rsidR="00BB0D84" w:rsidRDefault="00BB0D84" w:rsidP="00BB0D84">
      <w:pPr>
        <w:pStyle w:val="Default"/>
        <w:jc w:val="center"/>
        <w:rPr>
          <w:b/>
          <w:bCs/>
        </w:rPr>
      </w:pPr>
    </w:p>
    <w:p w14:paraId="62AE1EA9" w14:textId="672C0825" w:rsidR="00AD77CE" w:rsidRDefault="00DB2F82" w:rsidP="00783398">
      <w:pPr>
        <w:pStyle w:val="Default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549B5B" wp14:editId="41539AF9">
            <wp:simplePos x="0" y="0"/>
            <wp:positionH relativeFrom="column">
              <wp:posOffset>4185285</wp:posOffset>
            </wp:positionH>
            <wp:positionV relativeFrom="paragraph">
              <wp:posOffset>43180</wp:posOffset>
            </wp:positionV>
            <wp:extent cx="2466975" cy="1847850"/>
            <wp:effectExtent l="114300" t="114300" r="123825" b="152400"/>
            <wp:wrapSquare wrapText="bothSides"/>
            <wp:docPr id="1" name="Picture 1" descr="C:\Users\eobrien\AppData\Local\Microsoft\Windows\Temporary Internet Files\Content.MSO\CC7EEA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obrien\AppData\Local\Microsoft\Windows\Temporary Internet Files\Content.MSO\CC7EEA1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816" w:rsidRPr="008E3816">
        <w:t xml:space="preserve">Parklets convert a few on-street parking spaces into public open space and are a cost-effective way to </w:t>
      </w:r>
      <w:r w:rsidR="008E3816">
        <w:t>c</w:t>
      </w:r>
      <w:r w:rsidR="008E3816" w:rsidRPr="008E3816">
        <w:t xml:space="preserve">reate more </w:t>
      </w:r>
      <w:proofErr w:type="gramStart"/>
      <w:r w:rsidR="008E3816" w:rsidRPr="008E3816">
        <w:t xml:space="preserve">vibrant </w:t>
      </w:r>
      <w:r w:rsidR="008E3816">
        <w:t xml:space="preserve"> streets</w:t>
      </w:r>
      <w:proofErr w:type="gramEnd"/>
      <w:r w:rsidR="008E3816" w:rsidRPr="008E3816">
        <w:t>, promote economic vitality</w:t>
      </w:r>
      <w:r w:rsidR="008E3816">
        <w:t xml:space="preserve">, and provide </w:t>
      </w:r>
      <w:r w:rsidR="00AD77CE">
        <w:t xml:space="preserve">an inviting </w:t>
      </w:r>
      <w:r w:rsidR="008E3816">
        <w:t xml:space="preserve">green space </w:t>
      </w:r>
      <w:r w:rsidR="00AD77CE">
        <w:t xml:space="preserve">for </w:t>
      </w:r>
      <w:r w:rsidR="00AD77CE" w:rsidRPr="00AD77CE">
        <w:t>residents and passers-by to sit, relax, and interact</w:t>
      </w:r>
      <w:r w:rsidR="00AD77CE">
        <w:rPr>
          <w:rFonts w:ascii="Source Sans Pro" w:hAnsi="Source Sans Pro"/>
          <w:sz w:val="27"/>
          <w:szCs w:val="27"/>
          <w:shd w:val="clear" w:color="auto" w:fill="FFFFFF"/>
        </w:rPr>
        <w:t>.</w:t>
      </w:r>
    </w:p>
    <w:p w14:paraId="57FB8651" w14:textId="77777777" w:rsidR="00AD77CE" w:rsidRDefault="00AD77CE" w:rsidP="00783398">
      <w:pPr>
        <w:pStyle w:val="Default"/>
        <w:jc w:val="both"/>
      </w:pPr>
    </w:p>
    <w:p w14:paraId="3B1F36DB" w14:textId="1B9FA2C3" w:rsidR="00BD031C" w:rsidRDefault="008E3816" w:rsidP="00783398">
      <w:pPr>
        <w:pStyle w:val="Default"/>
        <w:jc w:val="both"/>
      </w:pPr>
      <w:r>
        <w:t xml:space="preserve">Following </w:t>
      </w:r>
      <w:r w:rsidR="000F0295">
        <w:t>the success of the recent Parklet Scheme in the City Centre</w:t>
      </w:r>
      <w:r>
        <w:t xml:space="preserve">, </w:t>
      </w:r>
      <w:r w:rsidR="00BD031C" w:rsidRPr="00825080">
        <w:t xml:space="preserve">Cork </w:t>
      </w:r>
      <w:r w:rsidR="00BD031C" w:rsidRPr="00025DC0">
        <w:t xml:space="preserve">City </w:t>
      </w:r>
      <w:r w:rsidR="00BD031C" w:rsidRPr="00445C9F">
        <w:t>Council</w:t>
      </w:r>
      <w:r w:rsidR="00825080" w:rsidRPr="00445C9F">
        <w:t xml:space="preserve"> is </w:t>
      </w:r>
      <w:r w:rsidR="002036EC" w:rsidRPr="00445C9F">
        <w:t xml:space="preserve">looking to provide up to </w:t>
      </w:r>
      <w:r w:rsidR="000F0295">
        <w:t>six</w:t>
      </w:r>
      <w:r w:rsidR="00825080" w:rsidRPr="00445C9F">
        <w:t xml:space="preserve"> new </w:t>
      </w:r>
      <w:r w:rsidR="00825080" w:rsidRPr="00DA0484">
        <w:t>parklets</w:t>
      </w:r>
      <w:r w:rsidR="00825080" w:rsidRPr="00F926F4">
        <w:t xml:space="preserve"> in </w:t>
      </w:r>
      <w:r w:rsidR="000F0295" w:rsidRPr="00F926F4">
        <w:t>the greater metropolitan area</w:t>
      </w:r>
      <w:r w:rsidR="002036EC" w:rsidRPr="00F926F4">
        <w:t>.</w:t>
      </w:r>
      <w:r w:rsidR="00B26C43" w:rsidRPr="00F926F4">
        <w:t xml:space="preserve"> </w:t>
      </w:r>
      <w:r w:rsidR="0098207E" w:rsidRPr="00F926F4">
        <w:t>Areas eligible and particularly encouraged to apply include</w:t>
      </w:r>
      <w:r w:rsidR="004357FD" w:rsidRPr="00F926F4">
        <w:t xml:space="preserve"> all suburbs of the City</w:t>
      </w:r>
      <w:r w:rsidR="00A236B0" w:rsidRPr="00F926F4">
        <w:t xml:space="preserve"> and</w:t>
      </w:r>
      <w:r w:rsidR="0098207E" w:rsidRPr="00F926F4">
        <w:t xml:space="preserve"> the RAPID designated areas of Cork City</w:t>
      </w:r>
      <w:r w:rsidR="00A236B0" w:rsidRPr="00F926F4">
        <w:t>.</w:t>
      </w:r>
    </w:p>
    <w:p w14:paraId="378835C4" w14:textId="7275605C" w:rsidR="00B26C43" w:rsidRDefault="00B26C43" w:rsidP="00B26C43">
      <w:pPr>
        <w:pStyle w:val="Default"/>
        <w:jc w:val="both"/>
        <w:rPr>
          <w:b/>
          <w:bCs/>
        </w:rPr>
      </w:pPr>
    </w:p>
    <w:p w14:paraId="7F83819B" w14:textId="77777777" w:rsidR="00B26C43" w:rsidRDefault="00B26C43" w:rsidP="00B26C43">
      <w:pPr>
        <w:pStyle w:val="Default"/>
        <w:jc w:val="both"/>
        <w:rPr>
          <w:b/>
          <w:bCs/>
        </w:rPr>
      </w:pPr>
      <w:r w:rsidRPr="00CE32B4">
        <w:rPr>
          <w:b/>
          <w:bCs/>
        </w:rPr>
        <w:t>Who</w:t>
      </w:r>
      <w:r>
        <w:rPr>
          <w:b/>
          <w:bCs/>
        </w:rPr>
        <w:t xml:space="preserve"> </w:t>
      </w:r>
      <w:r w:rsidRPr="00CE32B4">
        <w:rPr>
          <w:b/>
          <w:bCs/>
        </w:rPr>
        <w:t xml:space="preserve">can apply? </w:t>
      </w:r>
    </w:p>
    <w:p w14:paraId="73101C9A" w14:textId="1621E5AB" w:rsidR="00B26C43" w:rsidRDefault="00B26C43" w:rsidP="008E38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Pr="00825080">
        <w:rPr>
          <w:sz w:val="24"/>
          <w:szCs w:val="24"/>
        </w:rPr>
        <w:t xml:space="preserve">usiness owners, </w:t>
      </w:r>
      <w:r w:rsidR="00445C9F">
        <w:rPr>
          <w:sz w:val="24"/>
          <w:szCs w:val="24"/>
        </w:rPr>
        <w:t xml:space="preserve">institutions, </w:t>
      </w:r>
      <w:r w:rsidRPr="00825080">
        <w:rPr>
          <w:sz w:val="24"/>
          <w:szCs w:val="24"/>
        </w:rPr>
        <w:t xml:space="preserve">neighbourhood organisations, and other community-based groups </w:t>
      </w:r>
      <w:r>
        <w:rPr>
          <w:sz w:val="24"/>
          <w:szCs w:val="24"/>
        </w:rPr>
        <w:t>are eligible to apply</w:t>
      </w:r>
      <w:r w:rsidR="002036EC">
        <w:rPr>
          <w:sz w:val="24"/>
          <w:szCs w:val="24"/>
        </w:rPr>
        <w:t xml:space="preserve"> to be a “Parklet Partner.”</w:t>
      </w:r>
    </w:p>
    <w:p w14:paraId="4C26458B" w14:textId="77777777" w:rsidR="00B26C43" w:rsidRDefault="00B26C43" w:rsidP="008E3816">
      <w:pPr>
        <w:spacing w:after="0" w:line="240" w:lineRule="auto"/>
        <w:rPr>
          <w:b/>
          <w:bCs/>
        </w:rPr>
      </w:pPr>
    </w:p>
    <w:p w14:paraId="71658995" w14:textId="77777777" w:rsidR="00445C9F" w:rsidRDefault="00445C9F" w:rsidP="00BB0D84">
      <w:pPr>
        <w:pStyle w:val="Default"/>
        <w:jc w:val="both"/>
        <w:rPr>
          <w:b/>
          <w:bCs/>
        </w:rPr>
      </w:pPr>
      <w:r>
        <w:rPr>
          <w:b/>
          <w:bCs/>
        </w:rPr>
        <w:t>What will the parklet be like?</w:t>
      </w:r>
    </w:p>
    <w:p w14:paraId="6BEE3C11" w14:textId="375C230F" w:rsidR="00445C9F" w:rsidRPr="00445C9F" w:rsidRDefault="00445C9F" w:rsidP="00BB0D84">
      <w:pPr>
        <w:pStyle w:val="Default"/>
        <w:jc w:val="both"/>
      </w:pPr>
      <w:r w:rsidRPr="00445C9F">
        <w:t xml:space="preserve">The </w:t>
      </w:r>
      <w:r>
        <w:t xml:space="preserve">parklet will be </w:t>
      </w:r>
      <w:proofErr w:type="gramStart"/>
      <w:r>
        <w:t>similar to</w:t>
      </w:r>
      <w:proofErr w:type="gramEnd"/>
      <w:r>
        <w:t xml:space="preserve"> the current parklet on Douglas Street (shown above) and will incorporate seating and pollinator-friendly planting. </w:t>
      </w:r>
    </w:p>
    <w:p w14:paraId="22F67228" w14:textId="77777777" w:rsidR="00445C9F" w:rsidRDefault="00445C9F" w:rsidP="00BB0D84">
      <w:pPr>
        <w:pStyle w:val="Default"/>
        <w:jc w:val="both"/>
        <w:rPr>
          <w:b/>
          <w:bCs/>
        </w:rPr>
      </w:pPr>
    </w:p>
    <w:p w14:paraId="7346BA3D" w14:textId="2D8358E7" w:rsidR="00BD031C" w:rsidRDefault="008E3816" w:rsidP="00BB0D84">
      <w:pPr>
        <w:pStyle w:val="Default"/>
        <w:jc w:val="both"/>
        <w:rPr>
          <w:b/>
          <w:bCs/>
        </w:rPr>
      </w:pPr>
      <w:r>
        <w:rPr>
          <w:b/>
          <w:bCs/>
        </w:rPr>
        <w:t>Partner’s</w:t>
      </w:r>
      <w:r w:rsidR="00BD031C" w:rsidRPr="00D05FAD">
        <w:rPr>
          <w:b/>
          <w:bCs/>
        </w:rPr>
        <w:t xml:space="preserve"> Responsibilities</w:t>
      </w:r>
    </w:p>
    <w:p w14:paraId="7B63A0B4" w14:textId="6AA1C186" w:rsidR="00BD031C" w:rsidRDefault="008E3816" w:rsidP="008E38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Cork City Council will fund and install the parklet</w:t>
      </w:r>
      <w:r w:rsidR="00025DC0">
        <w:rPr>
          <w:sz w:val="24"/>
          <w:szCs w:val="24"/>
        </w:rPr>
        <w:t xml:space="preserve">. </w:t>
      </w:r>
      <w:r>
        <w:rPr>
          <w:sz w:val="24"/>
          <w:szCs w:val="24"/>
        </w:rPr>
        <w:t>The Parklet Partner will be responsible for</w:t>
      </w:r>
      <w:r w:rsidR="007A70C6">
        <w:rPr>
          <w:sz w:val="24"/>
          <w:szCs w:val="24"/>
        </w:rPr>
        <w:t xml:space="preserve"> </w:t>
      </w:r>
      <w:r w:rsidR="00025DC0">
        <w:rPr>
          <w:sz w:val="24"/>
          <w:szCs w:val="24"/>
        </w:rPr>
        <w:t>the</w:t>
      </w:r>
      <w:r w:rsidR="007A70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day-to-day </w:t>
      </w:r>
      <w:r w:rsidR="007A70C6">
        <w:rPr>
          <w:sz w:val="24"/>
          <w:szCs w:val="24"/>
        </w:rPr>
        <w:t>upkeep</w:t>
      </w:r>
      <w:r w:rsidR="00025DC0">
        <w:rPr>
          <w:sz w:val="24"/>
          <w:szCs w:val="24"/>
        </w:rPr>
        <w:t xml:space="preserve"> of the parklet and planting. </w:t>
      </w:r>
      <w:r w:rsidR="00445C9F">
        <w:rPr>
          <w:sz w:val="24"/>
          <w:szCs w:val="24"/>
        </w:rPr>
        <w:t>T</w:t>
      </w:r>
      <w:r w:rsidR="00025DC0">
        <w:rPr>
          <w:sz w:val="24"/>
          <w:szCs w:val="24"/>
        </w:rPr>
        <w:t xml:space="preserve">he parklet can be used by customers if it is associated with a business, </w:t>
      </w:r>
      <w:r w:rsidR="00445C9F">
        <w:rPr>
          <w:sz w:val="24"/>
          <w:szCs w:val="24"/>
        </w:rPr>
        <w:t xml:space="preserve">but </w:t>
      </w:r>
      <w:r w:rsidR="00025DC0">
        <w:rPr>
          <w:sz w:val="24"/>
          <w:szCs w:val="24"/>
        </w:rPr>
        <w:t xml:space="preserve">it must be available for public use. </w:t>
      </w:r>
    </w:p>
    <w:p w14:paraId="50ACC1FD" w14:textId="0E9ADBCF" w:rsidR="00025DC0" w:rsidRDefault="00025DC0" w:rsidP="008E3816">
      <w:pPr>
        <w:spacing w:after="0" w:line="240" w:lineRule="auto"/>
        <w:rPr>
          <w:sz w:val="24"/>
          <w:szCs w:val="24"/>
        </w:rPr>
      </w:pPr>
    </w:p>
    <w:p w14:paraId="37AC9A4F" w14:textId="77777777" w:rsidR="00BD031C" w:rsidRPr="00025DC0" w:rsidRDefault="00BD031C" w:rsidP="00BB0D84">
      <w:pPr>
        <w:pStyle w:val="Default"/>
        <w:jc w:val="both"/>
        <w:rPr>
          <w:b/>
          <w:bCs/>
          <w:u w:val="single"/>
        </w:rPr>
      </w:pPr>
      <w:r w:rsidRPr="00025DC0">
        <w:rPr>
          <w:b/>
          <w:bCs/>
        </w:rPr>
        <w:t>Site Selection</w:t>
      </w:r>
    </w:p>
    <w:p w14:paraId="73A89C77" w14:textId="53BE8D5F" w:rsidR="00B26C43" w:rsidRPr="00025DC0" w:rsidRDefault="00B26C43" w:rsidP="00B26C43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025DC0">
        <w:rPr>
          <w:rFonts w:asciiTheme="minorHAnsi" w:hAnsiTheme="minorHAnsi"/>
        </w:rPr>
        <w:t xml:space="preserve">Parklets </w:t>
      </w:r>
      <w:r w:rsidR="002036EC" w:rsidRPr="00025DC0">
        <w:rPr>
          <w:rFonts w:asciiTheme="minorHAnsi" w:hAnsiTheme="minorHAnsi"/>
        </w:rPr>
        <w:t xml:space="preserve">are typically installed in on-street parking spaces, but other locations can be considered. </w:t>
      </w:r>
    </w:p>
    <w:p w14:paraId="26878448" w14:textId="77777777" w:rsidR="00B26C43" w:rsidRPr="00025DC0" w:rsidRDefault="00B26C43" w:rsidP="00B26C43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025DC0">
        <w:rPr>
          <w:rFonts w:asciiTheme="minorHAnsi" w:hAnsiTheme="minorHAnsi"/>
        </w:rPr>
        <w:t>The location must be in an area with high footfall where it will provide a public amenity.</w:t>
      </w:r>
    </w:p>
    <w:p w14:paraId="2F9FAEBC" w14:textId="77777777" w:rsidR="00445C9F" w:rsidRPr="00025DC0" w:rsidRDefault="00445C9F" w:rsidP="00445C9F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025DC0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preferred</w:t>
      </w:r>
      <w:r w:rsidRPr="00025DC0">
        <w:rPr>
          <w:rFonts w:asciiTheme="minorHAnsi" w:hAnsiTheme="minorHAnsi"/>
        </w:rPr>
        <w:t xml:space="preserve"> locations </w:t>
      </w:r>
      <w:r>
        <w:rPr>
          <w:rFonts w:asciiTheme="minorHAnsi" w:hAnsiTheme="minorHAnsi"/>
        </w:rPr>
        <w:t xml:space="preserve">for </w:t>
      </w:r>
      <w:r w:rsidRPr="00025DC0">
        <w:rPr>
          <w:rFonts w:asciiTheme="minorHAnsi" w:hAnsiTheme="minorHAnsi"/>
        </w:rPr>
        <w:t xml:space="preserve">parklet </w:t>
      </w:r>
      <w:r>
        <w:rPr>
          <w:rFonts w:asciiTheme="minorHAnsi" w:hAnsiTheme="minorHAnsi"/>
        </w:rPr>
        <w:t xml:space="preserve">are those that </w:t>
      </w:r>
      <w:r w:rsidRPr="00025DC0">
        <w:rPr>
          <w:rFonts w:asciiTheme="minorHAnsi" w:hAnsiTheme="minorHAnsi"/>
        </w:rPr>
        <w:t xml:space="preserve">would enjoy broad support from the street/neighbourhood </w:t>
      </w:r>
      <w:proofErr w:type="gramStart"/>
      <w:r w:rsidRPr="00025DC0">
        <w:rPr>
          <w:rFonts w:asciiTheme="minorHAnsi" w:hAnsiTheme="minorHAnsi"/>
        </w:rPr>
        <w:t>and also</w:t>
      </w:r>
      <w:proofErr w:type="gramEnd"/>
      <w:r w:rsidRPr="00025DC0">
        <w:rPr>
          <w:rFonts w:asciiTheme="minorHAnsi" w:hAnsiTheme="minorHAnsi"/>
        </w:rPr>
        <w:t xml:space="preserve"> serve shoppers and visitors. </w:t>
      </w:r>
    </w:p>
    <w:p w14:paraId="6C93FDEB" w14:textId="1FD0EB47" w:rsidR="002036EC" w:rsidRPr="00025DC0" w:rsidRDefault="002036EC" w:rsidP="002036EC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025DC0">
        <w:rPr>
          <w:rFonts w:asciiTheme="minorHAnsi" w:hAnsiTheme="minorHAnsi"/>
        </w:rPr>
        <w:t>The site should provide a pleasant environment where someone would like to sit—</w:t>
      </w:r>
      <w:r w:rsidR="00445C9F">
        <w:rPr>
          <w:rFonts w:asciiTheme="minorHAnsi" w:hAnsiTheme="minorHAnsi"/>
        </w:rPr>
        <w:t>for example,</w:t>
      </w:r>
      <w:r w:rsidRPr="00025DC0">
        <w:rPr>
          <w:rFonts w:asciiTheme="minorHAnsi" w:hAnsiTheme="minorHAnsi"/>
        </w:rPr>
        <w:t xml:space="preserve"> </w:t>
      </w:r>
      <w:r w:rsidR="00445C9F">
        <w:rPr>
          <w:rFonts w:asciiTheme="minorHAnsi" w:hAnsiTheme="minorHAnsi"/>
        </w:rPr>
        <w:t xml:space="preserve">not in constant shade </w:t>
      </w:r>
      <w:r w:rsidRPr="00025DC0">
        <w:rPr>
          <w:rFonts w:asciiTheme="minorHAnsi" w:hAnsiTheme="minorHAnsi"/>
        </w:rPr>
        <w:t>and not located in an area where the volume of passing motor traffic is so high that noise and fumes would create an unpleasant environment.</w:t>
      </w:r>
    </w:p>
    <w:p w14:paraId="37EA8C28" w14:textId="64564C91" w:rsidR="00B26C43" w:rsidRPr="00025DC0" w:rsidRDefault="00B26C43" w:rsidP="002036EC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025DC0">
        <w:rPr>
          <w:rFonts w:asciiTheme="minorHAnsi" w:hAnsiTheme="minorHAnsi"/>
        </w:rPr>
        <w:t xml:space="preserve">The parklet cannot block access to </w:t>
      </w:r>
      <w:r w:rsidR="00BD031C" w:rsidRPr="00025DC0">
        <w:rPr>
          <w:rFonts w:asciiTheme="minorHAnsi" w:hAnsiTheme="minorHAnsi"/>
        </w:rPr>
        <w:t>public utilities, hydrants, or driveways</w:t>
      </w:r>
      <w:r w:rsidRPr="00025DC0">
        <w:rPr>
          <w:rFonts w:asciiTheme="minorHAnsi" w:hAnsiTheme="minorHAnsi"/>
        </w:rPr>
        <w:t>, bus stops, or cycle lanes.</w:t>
      </w:r>
    </w:p>
    <w:p w14:paraId="3C0FB7BE" w14:textId="656EAFCF" w:rsidR="00B26C43" w:rsidRPr="00025DC0" w:rsidRDefault="00B26C43" w:rsidP="00B26C43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025DC0">
        <w:rPr>
          <w:rFonts w:asciiTheme="minorHAnsi" w:hAnsiTheme="minorHAnsi"/>
        </w:rPr>
        <w:t>The site itself needs to be relatively level (</w:t>
      </w:r>
      <w:proofErr w:type="gramStart"/>
      <w:r w:rsidRPr="00025DC0">
        <w:rPr>
          <w:rFonts w:asciiTheme="minorHAnsi" w:hAnsiTheme="minorHAnsi"/>
        </w:rPr>
        <w:t>i.e.</w:t>
      </w:r>
      <w:proofErr w:type="gramEnd"/>
      <w:r w:rsidRPr="00025DC0">
        <w:rPr>
          <w:rFonts w:asciiTheme="minorHAnsi" w:hAnsiTheme="minorHAnsi"/>
        </w:rPr>
        <w:t xml:space="preserve"> no steep</w:t>
      </w:r>
      <w:r w:rsidR="004357FD">
        <w:rPr>
          <w:rFonts w:asciiTheme="minorHAnsi" w:hAnsiTheme="minorHAnsi"/>
        </w:rPr>
        <w:t xml:space="preserve"> hill or</w:t>
      </w:r>
      <w:r w:rsidRPr="00025DC0">
        <w:rPr>
          <w:rFonts w:asciiTheme="minorHAnsi" w:hAnsiTheme="minorHAnsi"/>
        </w:rPr>
        <w:t xml:space="preserve"> inclines).</w:t>
      </w:r>
    </w:p>
    <w:p w14:paraId="43F1B922" w14:textId="77777777" w:rsidR="002036EC" w:rsidRPr="00025DC0" w:rsidRDefault="002036EC" w:rsidP="00BB0D8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C4CB1C9" w14:textId="06F7CC83" w:rsidR="002036EC" w:rsidRPr="00025DC0" w:rsidRDefault="002036EC" w:rsidP="00BB0D84">
      <w:pPr>
        <w:spacing w:after="0" w:line="240" w:lineRule="auto"/>
        <w:jc w:val="both"/>
        <w:rPr>
          <w:b/>
          <w:bCs/>
          <w:sz w:val="24"/>
          <w:szCs w:val="24"/>
        </w:rPr>
      </w:pPr>
      <w:r w:rsidRPr="00025DC0">
        <w:rPr>
          <w:b/>
          <w:bCs/>
          <w:sz w:val="24"/>
          <w:szCs w:val="24"/>
        </w:rPr>
        <w:t>How long will the parklet be in place?</w:t>
      </w:r>
    </w:p>
    <w:p w14:paraId="6B6D7C4D" w14:textId="49EC2576" w:rsidR="002036EC" w:rsidRPr="00025DC0" w:rsidRDefault="002036EC" w:rsidP="00BB0D84">
      <w:pPr>
        <w:spacing w:after="0" w:line="240" w:lineRule="auto"/>
        <w:jc w:val="both"/>
        <w:rPr>
          <w:sz w:val="24"/>
          <w:szCs w:val="24"/>
        </w:rPr>
      </w:pPr>
      <w:r w:rsidRPr="00025DC0">
        <w:rPr>
          <w:sz w:val="24"/>
          <w:szCs w:val="24"/>
        </w:rPr>
        <w:t xml:space="preserve">Parklets will initially be in place for one year. After a year, they will be evaluated to consider whether they should be kept in place for another year, </w:t>
      </w:r>
      <w:r w:rsidR="00D81057" w:rsidRPr="00025DC0">
        <w:rPr>
          <w:sz w:val="24"/>
          <w:szCs w:val="24"/>
        </w:rPr>
        <w:t xml:space="preserve">replaced with more permanent seating, or moved to a new location. </w:t>
      </w:r>
    </w:p>
    <w:p w14:paraId="33740F2B" w14:textId="77777777" w:rsidR="00025DC0" w:rsidRDefault="00025DC0" w:rsidP="00BB0D8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EE99DD6" w14:textId="7AC0045B" w:rsidR="00BB0D84" w:rsidRPr="00025DC0" w:rsidRDefault="00BB0D84" w:rsidP="00BB0D84">
      <w:pPr>
        <w:spacing w:after="0" w:line="240" w:lineRule="auto"/>
        <w:jc w:val="both"/>
        <w:rPr>
          <w:sz w:val="24"/>
          <w:szCs w:val="24"/>
        </w:rPr>
      </w:pPr>
      <w:r w:rsidRPr="00025DC0">
        <w:rPr>
          <w:b/>
          <w:bCs/>
          <w:sz w:val="24"/>
          <w:szCs w:val="24"/>
        </w:rPr>
        <w:t>How do I apply?</w:t>
      </w:r>
    </w:p>
    <w:p w14:paraId="25AC122A" w14:textId="77777777" w:rsidR="007D1F88" w:rsidRDefault="007D1F88" w:rsidP="00BB0D84">
      <w:pPr>
        <w:spacing w:after="0" w:line="240" w:lineRule="auto"/>
        <w:jc w:val="both"/>
        <w:rPr>
          <w:sz w:val="24"/>
          <w:szCs w:val="24"/>
        </w:rPr>
      </w:pPr>
    </w:p>
    <w:p w14:paraId="74D70BA0" w14:textId="34F7E8D5" w:rsidR="00D60934" w:rsidRDefault="00BB0D84" w:rsidP="00BB0D84">
      <w:pPr>
        <w:spacing w:after="0" w:line="240" w:lineRule="auto"/>
        <w:jc w:val="both"/>
        <w:rPr>
          <w:sz w:val="24"/>
          <w:szCs w:val="24"/>
        </w:rPr>
      </w:pPr>
      <w:r w:rsidRPr="00025DC0">
        <w:rPr>
          <w:sz w:val="24"/>
          <w:szCs w:val="24"/>
        </w:rPr>
        <w:t xml:space="preserve">Please complete </w:t>
      </w:r>
      <w:r w:rsidR="00AD77CE" w:rsidRPr="00025DC0">
        <w:rPr>
          <w:sz w:val="24"/>
          <w:szCs w:val="24"/>
        </w:rPr>
        <w:t xml:space="preserve">and submit </w:t>
      </w:r>
      <w:r w:rsidRPr="00025DC0">
        <w:rPr>
          <w:sz w:val="24"/>
          <w:szCs w:val="24"/>
        </w:rPr>
        <w:t xml:space="preserve">the Parklet Partner Application </w:t>
      </w:r>
      <w:r w:rsidRPr="00D60934">
        <w:rPr>
          <w:sz w:val="24"/>
          <w:szCs w:val="24"/>
        </w:rPr>
        <w:t xml:space="preserve">form </w:t>
      </w:r>
      <w:bookmarkStart w:id="0" w:name="_Hlk71534846"/>
      <w:r w:rsidRPr="00D60934">
        <w:rPr>
          <w:sz w:val="24"/>
          <w:szCs w:val="24"/>
        </w:rPr>
        <w:t>by</w:t>
      </w:r>
      <w:r w:rsidRPr="00D60934">
        <w:rPr>
          <w:b/>
          <w:bCs/>
          <w:sz w:val="24"/>
          <w:szCs w:val="24"/>
        </w:rPr>
        <w:t xml:space="preserve"> </w:t>
      </w:r>
      <w:bookmarkStart w:id="1" w:name="_Hlk71536986"/>
      <w:r w:rsidRPr="00D60934">
        <w:rPr>
          <w:b/>
          <w:bCs/>
          <w:sz w:val="24"/>
          <w:szCs w:val="24"/>
          <w:u w:val="single"/>
        </w:rPr>
        <w:t xml:space="preserve">5 pm on </w:t>
      </w:r>
      <w:r w:rsidR="00C20427">
        <w:rPr>
          <w:b/>
          <w:bCs/>
          <w:sz w:val="24"/>
          <w:szCs w:val="24"/>
          <w:u w:val="single"/>
        </w:rPr>
        <w:t>Fri</w:t>
      </w:r>
      <w:r w:rsidR="00A37BA1" w:rsidRPr="00D60934">
        <w:rPr>
          <w:b/>
          <w:bCs/>
          <w:sz w:val="24"/>
          <w:szCs w:val="24"/>
          <w:u w:val="single"/>
        </w:rPr>
        <w:t xml:space="preserve">day </w:t>
      </w:r>
      <w:r w:rsidR="00C20427">
        <w:rPr>
          <w:b/>
          <w:bCs/>
          <w:sz w:val="24"/>
          <w:szCs w:val="24"/>
          <w:u w:val="single"/>
        </w:rPr>
        <w:t>4</w:t>
      </w:r>
      <w:r w:rsidR="00A37BA1" w:rsidRPr="00D60934">
        <w:rPr>
          <w:b/>
          <w:bCs/>
          <w:sz w:val="24"/>
          <w:szCs w:val="24"/>
          <w:u w:val="single"/>
        </w:rPr>
        <w:t xml:space="preserve"> June</w:t>
      </w:r>
      <w:r w:rsidRPr="00D60934">
        <w:rPr>
          <w:b/>
          <w:bCs/>
          <w:sz w:val="24"/>
          <w:szCs w:val="24"/>
          <w:u w:val="single"/>
        </w:rPr>
        <w:t xml:space="preserve"> 202</w:t>
      </w:r>
      <w:r w:rsidR="000F0295" w:rsidRPr="00D60934">
        <w:rPr>
          <w:b/>
          <w:bCs/>
          <w:sz w:val="24"/>
          <w:szCs w:val="24"/>
          <w:u w:val="single"/>
        </w:rPr>
        <w:t>1</w:t>
      </w:r>
      <w:r w:rsidRPr="00D60934">
        <w:rPr>
          <w:sz w:val="24"/>
          <w:szCs w:val="24"/>
          <w:u w:val="single"/>
        </w:rPr>
        <w:t>.</w:t>
      </w:r>
      <w:r w:rsidRPr="00D60934">
        <w:rPr>
          <w:sz w:val="24"/>
          <w:szCs w:val="24"/>
        </w:rPr>
        <w:t xml:space="preserve"> </w:t>
      </w:r>
      <w:bookmarkEnd w:id="1"/>
    </w:p>
    <w:p w14:paraId="791F369E" w14:textId="77777777" w:rsidR="00FE01FD" w:rsidRDefault="00FE01FD" w:rsidP="00BB0D84">
      <w:pPr>
        <w:spacing w:after="0" w:line="240" w:lineRule="auto"/>
        <w:jc w:val="both"/>
        <w:rPr>
          <w:sz w:val="24"/>
          <w:szCs w:val="24"/>
        </w:rPr>
      </w:pPr>
    </w:p>
    <w:p w14:paraId="6D06D676" w14:textId="42241BFF" w:rsidR="00BB0D84" w:rsidRPr="00D60934" w:rsidRDefault="00BB0D84" w:rsidP="00BB0D84">
      <w:pPr>
        <w:spacing w:after="0" w:line="240" w:lineRule="auto"/>
        <w:jc w:val="both"/>
        <w:rPr>
          <w:color w:val="4F81BD" w:themeColor="accent1"/>
          <w:sz w:val="24"/>
          <w:szCs w:val="24"/>
        </w:rPr>
      </w:pPr>
      <w:r w:rsidRPr="00D60934">
        <w:rPr>
          <w:sz w:val="24"/>
          <w:szCs w:val="24"/>
        </w:rPr>
        <w:t xml:space="preserve">The </w:t>
      </w:r>
      <w:bookmarkEnd w:id="0"/>
      <w:r w:rsidRPr="00D60934">
        <w:rPr>
          <w:sz w:val="24"/>
          <w:szCs w:val="24"/>
        </w:rPr>
        <w:t xml:space="preserve">form </w:t>
      </w:r>
      <w:r w:rsidRPr="00025DC0">
        <w:rPr>
          <w:sz w:val="24"/>
          <w:szCs w:val="24"/>
        </w:rPr>
        <w:t>is</w:t>
      </w:r>
      <w:r w:rsidR="00A37BA1">
        <w:rPr>
          <w:sz w:val="24"/>
          <w:szCs w:val="24"/>
        </w:rPr>
        <w:t xml:space="preserve"> </w:t>
      </w:r>
      <w:r w:rsidRPr="00025DC0">
        <w:rPr>
          <w:sz w:val="24"/>
          <w:szCs w:val="24"/>
        </w:rPr>
        <w:t>available on-line at</w:t>
      </w:r>
      <w:r w:rsidR="00A37BA1">
        <w:rPr>
          <w:sz w:val="24"/>
          <w:szCs w:val="24"/>
        </w:rPr>
        <w:t xml:space="preserve"> </w:t>
      </w:r>
      <w:hyperlink r:id="rId9" w:history="1">
        <w:r w:rsidR="00A37BA1" w:rsidRPr="00D60934">
          <w:rPr>
            <w:rStyle w:val="Hyperlink"/>
            <w:color w:val="4F81BD" w:themeColor="accent1"/>
            <w:sz w:val="24"/>
            <w:szCs w:val="24"/>
          </w:rPr>
          <w:t>www.corkcity.ie</w:t>
        </w:r>
      </w:hyperlink>
    </w:p>
    <w:p w14:paraId="3E0057C7" w14:textId="77777777" w:rsidR="00A37BA1" w:rsidRPr="00025DC0" w:rsidRDefault="00A37BA1" w:rsidP="00BB0D84">
      <w:pPr>
        <w:spacing w:after="0" w:line="240" w:lineRule="auto"/>
        <w:jc w:val="both"/>
        <w:rPr>
          <w:sz w:val="24"/>
          <w:szCs w:val="24"/>
        </w:rPr>
      </w:pPr>
    </w:p>
    <w:p w14:paraId="12D4ED91" w14:textId="0DAA8DAC" w:rsidR="00BB0D84" w:rsidRPr="00025DC0" w:rsidRDefault="00BB0D84" w:rsidP="00BB0D84">
      <w:pPr>
        <w:spacing w:after="0" w:line="240" w:lineRule="auto"/>
        <w:jc w:val="both"/>
        <w:rPr>
          <w:sz w:val="24"/>
          <w:szCs w:val="24"/>
        </w:rPr>
      </w:pPr>
    </w:p>
    <w:p w14:paraId="6309C996" w14:textId="4AD05273" w:rsidR="00BB0D84" w:rsidRDefault="00BB0D84" w:rsidP="00BB0D84">
      <w:pPr>
        <w:spacing w:after="0" w:line="240" w:lineRule="auto"/>
        <w:jc w:val="both"/>
        <w:rPr>
          <w:sz w:val="24"/>
          <w:szCs w:val="24"/>
        </w:rPr>
      </w:pPr>
      <w:r w:rsidRPr="00D60934">
        <w:rPr>
          <w:color w:val="4F81BD" w:themeColor="accent1"/>
          <w:sz w:val="24"/>
          <w:szCs w:val="24"/>
        </w:rPr>
        <w:t xml:space="preserve"> </w:t>
      </w:r>
    </w:p>
    <w:sectPr w:rsidR="00BB0D84" w:rsidSect="00025D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E6A3" w14:textId="77777777" w:rsidR="00DF6352" w:rsidRDefault="00DF6352" w:rsidP="00E35293">
      <w:pPr>
        <w:spacing w:after="0" w:line="240" w:lineRule="auto"/>
      </w:pPr>
      <w:r>
        <w:separator/>
      </w:r>
    </w:p>
  </w:endnote>
  <w:endnote w:type="continuationSeparator" w:id="0">
    <w:p w14:paraId="214532D1" w14:textId="77777777" w:rsidR="00DF6352" w:rsidRDefault="00DF6352" w:rsidP="00E3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2E30" w14:textId="77777777" w:rsidR="00D81057" w:rsidRDefault="00D81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2BC2" w14:textId="77777777" w:rsidR="00D81057" w:rsidRDefault="00D810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6E6F" w14:textId="77777777" w:rsidR="00D81057" w:rsidRDefault="00D81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C2E3" w14:textId="77777777" w:rsidR="00DF6352" w:rsidRDefault="00DF6352" w:rsidP="00E35293">
      <w:pPr>
        <w:spacing w:after="0" w:line="240" w:lineRule="auto"/>
      </w:pPr>
      <w:r>
        <w:separator/>
      </w:r>
    </w:p>
  </w:footnote>
  <w:footnote w:type="continuationSeparator" w:id="0">
    <w:p w14:paraId="56ECF646" w14:textId="77777777" w:rsidR="00DF6352" w:rsidRDefault="00DF6352" w:rsidP="00E3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C625" w14:textId="77777777" w:rsidR="00D81057" w:rsidRDefault="00D81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D9CD" w14:textId="5F052337" w:rsidR="00D81057" w:rsidRDefault="00D810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2876" w14:textId="77777777" w:rsidR="00D81057" w:rsidRDefault="00D81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F96"/>
    <w:multiLevelType w:val="hybridMultilevel"/>
    <w:tmpl w:val="6E2046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A343D"/>
    <w:multiLevelType w:val="hybridMultilevel"/>
    <w:tmpl w:val="64EE81E4"/>
    <w:lvl w:ilvl="0" w:tplc="065447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6A03"/>
    <w:multiLevelType w:val="hybridMultilevel"/>
    <w:tmpl w:val="61A4675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1B3589"/>
    <w:multiLevelType w:val="hybridMultilevel"/>
    <w:tmpl w:val="F7D06E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A2F72"/>
    <w:multiLevelType w:val="hybridMultilevel"/>
    <w:tmpl w:val="EEB405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229E8">
      <w:numFmt w:val="bullet"/>
      <w:lvlText w:val="•"/>
      <w:lvlJc w:val="left"/>
      <w:pPr>
        <w:ind w:left="1440" w:hanging="360"/>
      </w:pPr>
      <w:rPr>
        <w:rFonts w:ascii="MyriadPro-It" w:eastAsiaTheme="minorHAnsi" w:hAnsi="MyriadPro-It" w:cs="MyriadPro-It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258DE"/>
    <w:multiLevelType w:val="hybridMultilevel"/>
    <w:tmpl w:val="0B24AD24"/>
    <w:lvl w:ilvl="0" w:tplc="065447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83781"/>
    <w:multiLevelType w:val="hybridMultilevel"/>
    <w:tmpl w:val="35BCD0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62C2D"/>
    <w:multiLevelType w:val="hybridMultilevel"/>
    <w:tmpl w:val="F49830E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DF5787"/>
    <w:multiLevelType w:val="hybridMultilevel"/>
    <w:tmpl w:val="87C87B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800EC"/>
    <w:multiLevelType w:val="hybridMultilevel"/>
    <w:tmpl w:val="0ED8E9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90"/>
    <w:rsid w:val="00005A71"/>
    <w:rsid w:val="00025DC0"/>
    <w:rsid w:val="0003164B"/>
    <w:rsid w:val="00060583"/>
    <w:rsid w:val="00075A5E"/>
    <w:rsid w:val="000F0295"/>
    <w:rsid w:val="00146BE3"/>
    <w:rsid w:val="00151581"/>
    <w:rsid w:val="00174403"/>
    <w:rsid w:val="001A6CEF"/>
    <w:rsid w:val="001B3961"/>
    <w:rsid w:val="002036EC"/>
    <w:rsid w:val="00221C81"/>
    <w:rsid w:val="00223C00"/>
    <w:rsid w:val="00273F8E"/>
    <w:rsid w:val="00276726"/>
    <w:rsid w:val="002814A7"/>
    <w:rsid w:val="00291CAB"/>
    <w:rsid w:val="00297D85"/>
    <w:rsid w:val="002A439A"/>
    <w:rsid w:val="002A7FC9"/>
    <w:rsid w:val="002B72D3"/>
    <w:rsid w:val="002C58B0"/>
    <w:rsid w:val="002E1FB0"/>
    <w:rsid w:val="002F4582"/>
    <w:rsid w:val="00392373"/>
    <w:rsid w:val="003B0468"/>
    <w:rsid w:val="003C7028"/>
    <w:rsid w:val="004171F0"/>
    <w:rsid w:val="00424E78"/>
    <w:rsid w:val="00425480"/>
    <w:rsid w:val="004357FD"/>
    <w:rsid w:val="00445C9F"/>
    <w:rsid w:val="004704D6"/>
    <w:rsid w:val="0047568C"/>
    <w:rsid w:val="0055440F"/>
    <w:rsid w:val="005E3F4C"/>
    <w:rsid w:val="006220DB"/>
    <w:rsid w:val="00626E04"/>
    <w:rsid w:val="00665080"/>
    <w:rsid w:val="006728A3"/>
    <w:rsid w:val="00683468"/>
    <w:rsid w:val="006A0B97"/>
    <w:rsid w:val="006E1BEE"/>
    <w:rsid w:val="00726A0B"/>
    <w:rsid w:val="007316BE"/>
    <w:rsid w:val="00783398"/>
    <w:rsid w:val="00791E3D"/>
    <w:rsid w:val="0079591A"/>
    <w:rsid w:val="007A3088"/>
    <w:rsid w:val="007A70C6"/>
    <w:rsid w:val="007A77AC"/>
    <w:rsid w:val="007B1EF3"/>
    <w:rsid w:val="007D1F88"/>
    <w:rsid w:val="00825080"/>
    <w:rsid w:val="00827AFC"/>
    <w:rsid w:val="008E3816"/>
    <w:rsid w:val="00915AC3"/>
    <w:rsid w:val="0094366C"/>
    <w:rsid w:val="00950CA9"/>
    <w:rsid w:val="0098207E"/>
    <w:rsid w:val="009D5B0D"/>
    <w:rsid w:val="009E6090"/>
    <w:rsid w:val="009F564C"/>
    <w:rsid w:val="009F7EA5"/>
    <w:rsid w:val="00A236B0"/>
    <w:rsid w:val="00A37BA1"/>
    <w:rsid w:val="00AC52AE"/>
    <w:rsid w:val="00AD77CE"/>
    <w:rsid w:val="00AE5FDC"/>
    <w:rsid w:val="00AF2F15"/>
    <w:rsid w:val="00B043B3"/>
    <w:rsid w:val="00B26C43"/>
    <w:rsid w:val="00BB0D84"/>
    <w:rsid w:val="00BD031C"/>
    <w:rsid w:val="00BF2BA4"/>
    <w:rsid w:val="00C20427"/>
    <w:rsid w:val="00C2637E"/>
    <w:rsid w:val="00C26788"/>
    <w:rsid w:val="00C366D7"/>
    <w:rsid w:val="00CE32B4"/>
    <w:rsid w:val="00CE4DAA"/>
    <w:rsid w:val="00D024C9"/>
    <w:rsid w:val="00D36561"/>
    <w:rsid w:val="00D43AD1"/>
    <w:rsid w:val="00D47F51"/>
    <w:rsid w:val="00D60934"/>
    <w:rsid w:val="00D81057"/>
    <w:rsid w:val="00DA0484"/>
    <w:rsid w:val="00DB2F82"/>
    <w:rsid w:val="00DB5988"/>
    <w:rsid w:val="00DF6352"/>
    <w:rsid w:val="00E204AC"/>
    <w:rsid w:val="00E33151"/>
    <w:rsid w:val="00E35293"/>
    <w:rsid w:val="00E50E2B"/>
    <w:rsid w:val="00E72FAD"/>
    <w:rsid w:val="00E73D76"/>
    <w:rsid w:val="00F251D0"/>
    <w:rsid w:val="00F31C13"/>
    <w:rsid w:val="00F926F4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72011"/>
  <w15:docId w15:val="{DE343957-0414-48BE-BA0C-D5264E45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60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5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93"/>
  </w:style>
  <w:style w:type="paragraph" w:styleId="Footer">
    <w:name w:val="footer"/>
    <w:basedOn w:val="Normal"/>
    <w:link w:val="FooterChar"/>
    <w:uiPriority w:val="99"/>
    <w:unhideWhenUsed/>
    <w:rsid w:val="00E35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93"/>
  </w:style>
  <w:style w:type="paragraph" w:styleId="BalloonText">
    <w:name w:val="Balloon Text"/>
    <w:basedOn w:val="Normal"/>
    <w:link w:val="BalloonTextChar"/>
    <w:uiPriority w:val="99"/>
    <w:semiHidden/>
    <w:unhideWhenUsed/>
    <w:rsid w:val="0022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3C70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2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0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0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rkcity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BD5B9-AEC7-4374-9CBC-F0BA1E1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pmcguirk</dc:creator>
  <cp:lastModifiedBy>Aoife Ni Drisceoil</cp:lastModifiedBy>
  <cp:revision>2</cp:revision>
  <cp:lastPrinted>2020-08-27T15:23:00Z</cp:lastPrinted>
  <dcterms:created xsi:type="dcterms:W3CDTF">2021-05-17T11:20:00Z</dcterms:created>
  <dcterms:modified xsi:type="dcterms:W3CDTF">2021-05-17T11:20:00Z</dcterms:modified>
</cp:coreProperties>
</file>